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CB13CC" w:rsidRDefault="00DC0019" w:rsidP="00CB13CC">
      <w:pPr>
        <w:ind w:firstLine="921"/>
        <w:rPr>
          <w:rFonts w:ascii="Verdana" w:hAnsi="Verdana"/>
          <w:color w:val="2D0A90"/>
          <w:sz w:val="22"/>
        </w:rPr>
      </w:pPr>
    </w:p>
    <w:p w:rsidR="00BB7ADB" w:rsidRPr="00F60B8C" w:rsidRDefault="00BB7ADB" w:rsidP="00F60B8C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457A59" w:rsidRPr="00457A59" w:rsidRDefault="00457A59" w:rsidP="00457A59">
      <w:pPr>
        <w:pStyle w:val="Titolo"/>
        <w:jc w:val="left"/>
        <w:rPr>
          <w:rFonts w:ascii="Verdana" w:hAnsi="Verdana"/>
          <w:color w:val="2D0A90"/>
          <w:sz w:val="24"/>
        </w:rPr>
      </w:pPr>
      <w:r w:rsidRPr="00457A59">
        <w:rPr>
          <w:rFonts w:ascii="Verdana" w:hAnsi="Verdana"/>
          <w:color w:val="2D0A90"/>
          <w:sz w:val="24"/>
        </w:rPr>
        <w:t>IL SECOLO XIX                    13 agosto 2000</w:t>
      </w:r>
    </w:p>
    <w:p w:rsidR="00457A59" w:rsidRPr="00457A59" w:rsidRDefault="00457A59" w:rsidP="00457A59">
      <w:pPr>
        <w:pStyle w:val="Titolo"/>
        <w:ind w:firstLine="912"/>
        <w:jc w:val="left"/>
        <w:rPr>
          <w:rFonts w:ascii="Verdana" w:hAnsi="Verdana"/>
          <w:color w:val="2D0A90"/>
          <w:sz w:val="24"/>
        </w:rPr>
      </w:pPr>
    </w:p>
    <w:p w:rsidR="00457A59" w:rsidRDefault="00457A59" w:rsidP="00457A59">
      <w:pPr>
        <w:pStyle w:val="Corpodeltesto2"/>
        <w:jc w:val="left"/>
        <w:rPr>
          <w:rFonts w:ascii="Verdana" w:hAnsi="Verdana"/>
          <w:color w:val="2D0A90"/>
          <w:sz w:val="28"/>
        </w:rPr>
      </w:pPr>
    </w:p>
    <w:p w:rsidR="00457A59" w:rsidRPr="00457A59" w:rsidRDefault="00457A59" w:rsidP="00457A59">
      <w:pPr>
        <w:pStyle w:val="Corpodeltesto2"/>
        <w:jc w:val="left"/>
        <w:rPr>
          <w:rFonts w:ascii="Verdana" w:hAnsi="Verdana"/>
          <w:color w:val="2D0A90"/>
          <w:sz w:val="28"/>
        </w:rPr>
      </w:pPr>
      <w:r w:rsidRPr="00457A59">
        <w:rPr>
          <w:rFonts w:ascii="Verdana" w:hAnsi="Verdana"/>
          <w:color w:val="2D0A90"/>
          <w:sz w:val="28"/>
        </w:rPr>
        <w:t>Terza puntata dell’inchiesta su come vivono e come passano</w:t>
      </w:r>
      <w:r w:rsidRPr="00457A59">
        <w:rPr>
          <w:rFonts w:ascii="Verdana" w:hAnsi="Verdana"/>
          <w:color w:val="2D0A90"/>
          <w:sz w:val="28"/>
        </w:rPr>
        <w:br/>
        <w:t>il tempo libero i bambini e i ragazzi nella periferia genovese</w:t>
      </w:r>
    </w:p>
    <w:p w:rsidR="00457A59" w:rsidRPr="00457A59" w:rsidRDefault="00457A59" w:rsidP="00457A59">
      <w:pPr>
        <w:pStyle w:val="Titolo1"/>
        <w:ind w:firstLine="912"/>
        <w:rPr>
          <w:color w:val="2D0A90"/>
        </w:rPr>
      </w:pPr>
    </w:p>
    <w:p w:rsidR="00457A59" w:rsidRPr="00457A59" w:rsidRDefault="00457A59" w:rsidP="00457A59">
      <w:pPr>
        <w:pStyle w:val="Titolo1"/>
        <w:rPr>
          <w:color w:val="2D0A90"/>
          <w:sz w:val="28"/>
        </w:rPr>
      </w:pPr>
      <w:r w:rsidRPr="00457A59">
        <w:rPr>
          <w:color w:val="2D0A90"/>
          <w:sz w:val="28"/>
        </w:rPr>
        <w:t>Soffocati dal grigio dei palazzi</w:t>
      </w:r>
    </w:p>
    <w:p w:rsidR="00457A59" w:rsidRPr="00457A59" w:rsidRDefault="00457A59" w:rsidP="00457A59">
      <w:pPr>
        <w:rPr>
          <w:rFonts w:ascii="Verdana" w:hAnsi="Verdana"/>
          <w:color w:val="2D0A90"/>
        </w:rPr>
      </w:pPr>
    </w:p>
    <w:p w:rsidR="00457A59" w:rsidRPr="00457A59" w:rsidRDefault="00457A59" w:rsidP="00457A59">
      <w:pPr>
        <w:pStyle w:val="Titolo2"/>
        <w:rPr>
          <w:b w:val="0"/>
          <w:color w:val="2D0A90"/>
          <w:sz w:val="96"/>
        </w:rPr>
      </w:pPr>
      <w:r w:rsidRPr="00457A59">
        <w:rPr>
          <w:b w:val="0"/>
          <w:color w:val="2D0A90"/>
          <w:sz w:val="96"/>
        </w:rPr>
        <w:t>Nel Ponente mancano gli spazi per giocare</w:t>
      </w:r>
    </w:p>
    <w:p w:rsidR="00457A59" w:rsidRPr="00457A59" w:rsidRDefault="00457A59" w:rsidP="00457A59">
      <w:pPr>
        <w:rPr>
          <w:rFonts w:ascii="Verdana" w:hAnsi="Verdana"/>
          <w:color w:val="2D0A90"/>
        </w:rPr>
      </w:pPr>
    </w:p>
    <w:p w:rsidR="00457A59" w:rsidRPr="00457A59" w:rsidRDefault="00457A59" w:rsidP="00457A59">
      <w:pPr>
        <w:rPr>
          <w:rFonts w:ascii="Verdana" w:hAnsi="Verdana"/>
          <w:color w:val="2D0A90"/>
        </w:rPr>
      </w:pPr>
    </w:p>
    <w:p w:rsidR="00457A59" w:rsidRPr="00457A59" w:rsidRDefault="00457A59" w:rsidP="00457A59">
      <w:pPr>
        <w:pStyle w:val="Corpodeltesto3"/>
        <w:jc w:val="left"/>
        <w:rPr>
          <w:rFonts w:ascii="Verdana" w:hAnsi="Verdana"/>
          <w:color w:val="2D0A90"/>
          <w:sz w:val="28"/>
          <w:szCs w:val="28"/>
        </w:rPr>
      </w:pPr>
      <w:r w:rsidRPr="00457A59">
        <w:rPr>
          <w:rFonts w:ascii="Verdana" w:hAnsi="Verdana"/>
          <w:color w:val="2D0A90"/>
          <w:sz w:val="28"/>
          <w:szCs w:val="28"/>
        </w:rPr>
        <w:t xml:space="preserve">L’attività dei centri estivi di </w:t>
      </w:r>
      <w:proofErr w:type="spellStart"/>
      <w:r w:rsidRPr="00457A59">
        <w:rPr>
          <w:rFonts w:ascii="Verdana" w:hAnsi="Verdana"/>
          <w:color w:val="2D0A90"/>
          <w:sz w:val="28"/>
          <w:szCs w:val="28"/>
        </w:rPr>
        <w:t>Prà</w:t>
      </w:r>
      <w:proofErr w:type="spellEnd"/>
      <w:r w:rsidRPr="00457A59">
        <w:rPr>
          <w:rFonts w:ascii="Verdana" w:hAnsi="Verdana"/>
          <w:color w:val="2D0A90"/>
          <w:sz w:val="28"/>
          <w:szCs w:val="28"/>
        </w:rPr>
        <w:t xml:space="preserve"> e delle associazioni che operano al </w:t>
      </w:r>
      <w:proofErr w:type="spellStart"/>
      <w:r w:rsidRPr="00457A59">
        <w:rPr>
          <w:rFonts w:ascii="Verdana" w:hAnsi="Verdana"/>
          <w:color w:val="2D0A90"/>
          <w:sz w:val="28"/>
          <w:szCs w:val="28"/>
        </w:rPr>
        <w:t>Cep</w:t>
      </w:r>
      <w:proofErr w:type="spellEnd"/>
      <w:r w:rsidRPr="00457A59">
        <w:rPr>
          <w:rFonts w:ascii="Verdana" w:hAnsi="Verdana"/>
          <w:color w:val="2D0A90"/>
          <w:sz w:val="28"/>
          <w:szCs w:val="28"/>
        </w:rPr>
        <w:t>, il vecchio quartiere collinare di case popolari.</w:t>
      </w:r>
      <w:r w:rsidRPr="00457A59">
        <w:rPr>
          <w:rFonts w:ascii="Verdana" w:hAnsi="Verdana"/>
          <w:color w:val="2D0A90"/>
          <w:sz w:val="28"/>
          <w:szCs w:val="28"/>
        </w:rPr>
        <w:br/>
        <w:t>L’abbandono e il degrado dei pochi spazi verdi e della villa del barone Podestà occupata da barboni e disperati</w:t>
      </w:r>
    </w:p>
    <w:p w:rsidR="00457A59" w:rsidRPr="00457A59" w:rsidRDefault="00457A59" w:rsidP="00457A59">
      <w:pPr>
        <w:pStyle w:val="Corpodeltesto3"/>
        <w:jc w:val="left"/>
        <w:rPr>
          <w:rFonts w:ascii="Verdana" w:hAnsi="Verdana"/>
          <w:color w:val="2D0A90"/>
          <w:sz w:val="56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Come direbbe Nanni Mo</w:t>
      </w:r>
      <w:r w:rsidRPr="00457A59">
        <w:rPr>
          <w:color w:val="2D0A90"/>
          <w:sz w:val="22"/>
        </w:rPr>
        <w:softHyphen/>
        <w:t>retti "a vederla così, que</w:t>
      </w:r>
      <w:r w:rsidRPr="00457A59">
        <w:rPr>
          <w:color w:val="2D0A90"/>
          <w:sz w:val="22"/>
        </w:rPr>
        <w:softHyphen/>
        <w:t xml:space="preserve">sta periferia non è neanche male".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C'è mare, verde e poco traffico. Ci sarà la fascia di ri</w:t>
      </w:r>
      <w:r w:rsidRPr="00457A59">
        <w:rPr>
          <w:color w:val="2D0A90"/>
          <w:sz w:val="22"/>
        </w:rPr>
        <w:softHyphen/>
        <w:t>spetto: i giardini sono quasi fi</w:t>
      </w:r>
      <w:r w:rsidRPr="00457A59">
        <w:rPr>
          <w:color w:val="2D0A90"/>
          <w:sz w:val="22"/>
        </w:rPr>
        <w:softHyphen/>
        <w:t>niti e poi un campo a 11.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C'è stato, negli anni passati, uno scatto d'orgoglio, per questi ra</w:t>
      </w:r>
      <w:r w:rsidRPr="00457A59">
        <w:rPr>
          <w:color w:val="2D0A90"/>
          <w:sz w:val="22"/>
        </w:rPr>
        <w:softHyphen/>
        <w:t xml:space="preserve">gazzi alla deriva.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II Ponente non e così male, per i ragazzi. Ma non è il centro. Ed è questo il suo problema. Non è interes</w:t>
      </w:r>
      <w:r w:rsidRPr="00457A59">
        <w:rPr>
          <w:color w:val="2D0A90"/>
          <w:sz w:val="22"/>
        </w:rPr>
        <w:softHyphen/>
        <w:t>sante.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Proviamo a immaginare una domenica qualsiasi.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Uno suona il campanello ad un altro e dice: vieni che andiamo sul lungomare di </w:t>
      </w:r>
      <w:proofErr w:type="spellStart"/>
      <w:r w:rsidRPr="00457A59">
        <w:rPr>
          <w:color w:val="2D0A90"/>
          <w:sz w:val="22"/>
        </w:rPr>
        <w:t>Pegli</w:t>
      </w:r>
      <w:proofErr w:type="spellEnd"/>
      <w:r w:rsidRPr="00457A59">
        <w:rPr>
          <w:color w:val="2D0A90"/>
          <w:sz w:val="22"/>
        </w:rPr>
        <w:t xml:space="preserve">... </w:t>
      </w:r>
      <w:proofErr w:type="spellStart"/>
      <w:r w:rsidRPr="00457A59">
        <w:rPr>
          <w:color w:val="2D0A90"/>
          <w:sz w:val="22"/>
        </w:rPr>
        <w:t>Sù</w:t>
      </w:r>
      <w:proofErr w:type="spellEnd"/>
      <w:r w:rsidRPr="00457A59">
        <w:rPr>
          <w:color w:val="2D0A90"/>
          <w:sz w:val="22"/>
        </w:rPr>
        <w:t>, come si fa ? Prendi e vai al Porto An</w:t>
      </w:r>
      <w:r w:rsidRPr="00457A59">
        <w:rPr>
          <w:color w:val="2D0A90"/>
          <w:sz w:val="22"/>
        </w:rPr>
        <w:softHyphen/>
        <w:t xml:space="preserve">tico.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Certo c'è l'Eden che è un bel cinema e proietta le prime visioni. Ma il centro e sempre un'altra cosa».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È del </w:t>
      </w:r>
      <w:proofErr w:type="spellStart"/>
      <w:r w:rsidRPr="00457A59">
        <w:rPr>
          <w:color w:val="2D0A90"/>
          <w:sz w:val="22"/>
        </w:rPr>
        <w:t>Cep</w:t>
      </w:r>
      <w:proofErr w:type="spellEnd"/>
      <w:r w:rsidRPr="00457A59">
        <w:rPr>
          <w:color w:val="2D0A90"/>
          <w:sz w:val="22"/>
        </w:rPr>
        <w:t xml:space="preserve">, uno Doc.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Si chiama </w:t>
      </w:r>
      <w:proofErr w:type="spellStart"/>
      <w:r w:rsidRPr="00457A59">
        <w:rPr>
          <w:color w:val="2D0A90"/>
          <w:sz w:val="22"/>
        </w:rPr>
        <w:t>Yuri</w:t>
      </w:r>
      <w:proofErr w:type="spellEnd"/>
      <w:r w:rsidRPr="00457A59">
        <w:rPr>
          <w:color w:val="2D0A90"/>
          <w:sz w:val="22"/>
        </w:rPr>
        <w:t xml:space="preserve"> </w:t>
      </w:r>
      <w:proofErr w:type="spellStart"/>
      <w:r w:rsidRPr="00457A59">
        <w:rPr>
          <w:color w:val="2D0A90"/>
          <w:sz w:val="22"/>
        </w:rPr>
        <w:t>Pertichini</w:t>
      </w:r>
      <w:proofErr w:type="spellEnd"/>
      <w:r w:rsidRPr="00457A59">
        <w:rPr>
          <w:color w:val="2D0A90"/>
          <w:sz w:val="22"/>
        </w:rPr>
        <w:t xml:space="preserve"> è dell'Arciragaz</w:t>
      </w:r>
      <w:r w:rsidRPr="00457A59">
        <w:rPr>
          <w:color w:val="2D0A90"/>
          <w:sz w:val="22"/>
        </w:rPr>
        <w:softHyphen/>
        <w:t xml:space="preserve">zi, è un giovane educatore: è un leader.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È uno che quando suo padre ha detto: andiamo a vivere a Quarto Alto, ha fatto lo sciopero del silenzio.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Lui e sua sorella. Sono rimasti a cre</w:t>
      </w:r>
      <w:r w:rsidRPr="00457A59">
        <w:rPr>
          <w:color w:val="2D0A90"/>
          <w:sz w:val="22"/>
        </w:rPr>
        <w:softHyphen/>
        <w:t>scere su queste colline.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Avere dagli otto ai quindici anni in questa fetta di Ponente oggi non è più, sempre e co</w:t>
      </w:r>
      <w:r w:rsidRPr="00457A59">
        <w:rPr>
          <w:color w:val="2D0A90"/>
          <w:sz w:val="22"/>
        </w:rPr>
        <w:softHyphen/>
        <w:t xml:space="preserve">munque, una pena.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Fermo re</w:t>
      </w:r>
      <w:r w:rsidRPr="00457A59">
        <w:rPr>
          <w:color w:val="2D0A90"/>
          <w:sz w:val="22"/>
        </w:rPr>
        <w:softHyphen/>
        <w:t>stando il fatto che questa è una zona altamente a rischio, quasi "occupata" dai servizi sociali, con situazioni familiari "estreme" (padri assenti, madri in carcere, parenti tossici, pover</w:t>
      </w:r>
      <w:r w:rsidRPr="00457A59">
        <w:rPr>
          <w:color w:val="2D0A90"/>
          <w:sz w:val="22"/>
        </w:rPr>
        <w:softHyphen/>
        <w:t>tà, eccetera), questa fetta di Po</w:t>
      </w:r>
      <w:r w:rsidRPr="00457A59">
        <w:rPr>
          <w:color w:val="2D0A90"/>
          <w:sz w:val="22"/>
        </w:rPr>
        <w:softHyphen/>
        <w:t>nente ci prova a migliorare, se possibile, l'esistenza già adulta di questi bambini.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Associazioni, distretti sociali, scuola, parrocchie, terzo setto</w:t>
      </w:r>
      <w:r w:rsidRPr="00457A59">
        <w:rPr>
          <w:color w:val="2D0A90"/>
          <w:sz w:val="22"/>
        </w:rPr>
        <w:softHyphen/>
        <w:t xml:space="preserve">re e singoli uomini di buona volontà: c'è un controllo del territorio.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Più che altrove. A </w:t>
      </w:r>
      <w:proofErr w:type="spellStart"/>
      <w:r w:rsidRPr="00457A59">
        <w:rPr>
          <w:color w:val="2D0A90"/>
          <w:sz w:val="22"/>
        </w:rPr>
        <w:t>Pra</w:t>
      </w:r>
      <w:proofErr w:type="spellEnd"/>
      <w:r w:rsidRPr="00457A59">
        <w:rPr>
          <w:color w:val="2D0A90"/>
          <w:sz w:val="22"/>
        </w:rPr>
        <w:t xml:space="preserve">' bassa, e a </w:t>
      </w:r>
      <w:proofErr w:type="spellStart"/>
      <w:r w:rsidRPr="00457A59">
        <w:rPr>
          <w:color w:val="2D0A90"/>
          <w:sz w:val="22"/>
        </w:rPr>
        <w:t>Pra</w:t>
      </w:r>
      <w:proofErr w:type="spellEnd"/>
      <w:r w:rsidRPr="00457A59">
        <w:rPr>
          <w:color w:val="2D0A90"/>
          <w:sz w:val="22"/>
        </w:rPr>
        <w:t>' alta.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Ben altra faccenda è </w:t>
      </w:r>
      <w:proofErr w:type="spellStart"/>
      <w:r w:rsidRPr="00457A59">
        <w:rPr>
          <w:color w:val="2D0A90"/>
          <w:sz w:val="22"/>
        </w:rPr>
        <w:t>Voltri</w:t>
      </w:r>
      <w:proofErr w:type="spellEnd"/>
      <w:r w:rsidRPr="00457A59">
        <w:rPr>
          <w:color w:val="2D0A90"/>
          <w:sz w:val="22"/>
        </w:rPr>
        <w:t xml:space="preserve"> Due, la micidiale via Pastore, 250 nuclei abitativi, qualche centinaio di ragazzini.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Solo una trentina frequentano il centro territoriale "I Girovaghi" del consorzio Agorà. Gli altri, chis</w:t>
      </w:r>
      <w:r w:rsidRPr="00457A59">
        <w:rPr>
          <w:color w:val="2D0A90"/>
          <w:sz w:val="22"/>
        </w:rPr>
        <w:softHyphen/>
        <w:t>sà.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Lassù c'è un bar e basta. Qualche cavallo brado. Neppu</w:t>
      </w:r>
      <w:r w:rsidRPr="00457A59">
        <w:rPr>
          <w:color w:val="2D0A90"/>
          <w:sz w:val="22"/>
        </w:rPr>
        <w:softHyphen/>
        <w:t xml:space="preserve">re una cabina telefonica. 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Ora l'edilizia pubblica avrebbe un progetto di modifica delle strutture delle case. 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«Non sem</w:t>
      </w:r>
      <w:r w:rsidRPr="00457A59">
        <w:rPr>
          <w:color w:val="2D0A90"/>
          <w:sz w:val="22"/>
        </w:rPr>
        <w:softHyphen/>
        <w:t>bra, ma significherebbe miglio</w:t>
      </w:r>
      <w:r w:rsidRPr="00457A59">
        <w:rPr>
          <w:color w:val="2D0A90"/>
          <w:sz w:val="22"/>
        </w:rPr>
        <w:softHyphen/>
        <w:t>rare anche la vita dei bambini», dice Enrico Testino, altro edu</w:t>
      </w:r>
      <w:r w:rsidRPr="00457A59">
        <w:rPr>
          <w:color w:val="2D0A90"/>
          <w:sz w:val="22"/>
        </w:rPr>
        <w:softHyphen/>
        <w:t xml:space="preserve">catore di </w:t>
      </w:r>
      <w:proofErr w:type="spellStart"/>
      <w:r w:rsidRPr="00457A59">
        <w:rPr>
          <w:color w:val="2D0A90"/>
          <w:sz w:val="22"/>
        </w:rPr>
        <w:t>Cir</w:t>
      </w:r>
      <w:proofErr w:type="spellEnd"/>
      <w:r w:rsidRPr="00457A59">
        <w:rPr>
          <w:color w:val="2D0A90"/>
          <w:sz w:val="22"/>
        </w:rPr>
        <w:t xml:space="preserve"> e Agorà che lavora in zona.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Una seconda area grigia è </w:t>
      </w:r>
      <w:proofErr w:type="spellStart"/>
      <w:r w:rsidRPr="00457A59">
        <w:rPr>
          <w:color w:val="2D0A90"/>
          <w:sz w:val="22"/>
        </w:rPr>
        <w:t>Palmaro</w:t>
      </w:r>
      <w:proofErr w:type="spellEnd"/>
      <w:r w:rsidRPr="00457A59">
        <w:rPr>
          <w:color w:val="2D0A90"/>
          <w:sz w:val="22"/>
        </w:rPr>
        <w:t>, fatta solo di case, lon</w:t>
      </w:r>
      <w:r w:rsidRPr="00457A59">
        <w:rPr>
          <w:color w:val="2D0A90"/>
          <w:sz w:val="22"/>
        </w:rPr>
        <w:softHyphen/>
        <w:t>tana da tutto.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Ci sono dei giar</w:t>
      </w:r>
      <w:r w:rsidRPr="00457A59">
        <w:rPr>
          <w:color w:val="2D0A90"/>
          <w:sz w:val="22"/>
        </w:rPr>
        <w:softHyphen/>
        <w:t>dinetti al fianco del casello au</w:t>
      </w:r>
      <w:r w:rsidRPr="00457A59">
        <w:rPr>
          <w:color w:val="2D0A90"/>
          <w:sz w:val="22"/>
        </w:rPr>
        <w:softHyphen/>
        <w:t>tostradale, fra i più inutili del mondo, corridoi di grigio e di stinti allori, c'è persino un car</w:t>
      </w:r>
      <w:r w:rsidRPr="00457A59">
        <w:rPr>
          <w:color w:val="2D0A90"/>
          <w:sz w:val="22"/>
        </w:rPr>
        <w:softHyphen/>
        <w:t>rello del supermercato abban</w:t>
      </w:r>
      <w:r w:rsidRPr="00457A59">
        <w:rPr>
          <w:color w:val="2D0A90"/>
          <w:sz w:val="22"/>
        </w:rPr>
        <w:softHyphen/>
        <w:t>donato.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Dirimpettaia dei giar</w:t>
      </w:r>
      <w:r w:rsidRPr="00457A59">
        <w:rPr>
          <w:color w:val="2D0A90"/>
          <w:sz w:val="22"/>
        </w:rPr>
        <w:softHyphen/>
        <w:t>dini è la villa della piana del Ba</w:t>
      </w:r>
      <w:r w:rsidRPr="00457A59">
        <w:rPr>
          <w:color w:val="2D0A90"/>
          <w:sz w:val="22"/>
        </w:rPr>
        <w:softHyphen/>
        <w:t xml:space="preserve">rone Podestà.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Una proprietà forse demaniale in totale </w:t>
      </w:r>
      <w:proofErr w:type="spellStart"/>
      <w:r w:rsidRPr="00457A59">
        <w:rPr>
          <w:color w:val="2D0A90"/>
          <w:sz w:val="22"/>
        </w:rPr>
        <w:t>disar</w:t>
      </w:r>
      <w:r w:rsidRPr="00457A59">
        <w:rPr>
          <w:color w:val="2D0A90"/>
          <w:sz w:val="22"/>
        </w:rPr>
        <w:softHyphen/>
        <w:t>mo</w:t>
      </w:r>
      <w:proofErr w:type="spellEnd"/>
      <w:r w:rsidRPr="00457A59">
        <w:rPr>
          <w:color w:val="2D0A90"/>
          <w:sz w:val="22"/>
        </w:rPr>
        <w:t>. Spazio, tanto spazio, tanto verde, tante mura, tante stan</w:t>
      </w:r>
      <w:r w:rsidRPr="00457A59">
        <w:rPr>
          <w:color w:val="2D0A90"/>
          <w:sz w:val="22"/>
        </w:rPr>
        <w:softHyphen/>
        <w:t>ze: tutto occupato dai barboni.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I bambini vedono lo "spettaco</w:t>
      </w:r>
      <w:r w:rsidRPr="00457A59">
        <w:rPr>
          <w:color w:val="2D0A90"/>
          <w:sz w:val="22"/>
        </w:rPr>
        <w:softHyphen/>
        <w:t>lo" attraverso la recinzione e fanno confronti con le loro ri</w:t>
      </w:r>
      <w:r w:rsidRPr="00457A59">
        <w:rPr>
          <w:color w:val="2D0A90"/>
          <w:sz w:val="22"/>
        </w:rPr>
        <w:softHyphen/>
        <w:t xml:space="preserve">strettezze.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Osservazioni che hanno riportato in un progetto sulla circoscrizione.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Altra cosa è la vita e l'anima</w:t>
      </w:r>
      <w:r w:rsidRPr="00457A59">
        <w:rPr>
          <w:color w:val="2D0A90"/>
          <w:sz w:val="22"/>
        </w:rPr>
        <w:softHyphen/>
        <w:t xml:space="preserve">zione del Centro Sociale Zenit, in via Salvemini 41, alle spalle della media Quasimodo del </w:t>
      </w:r>
      <w:proofErr w:type="spellStart"/>
      <w:r w:rsidRPr="00457A59">
        <w:rPr>
          <w:color w:val="2D0A90"/>
          <w:sz w:val="22"/>
        </w:rPr>
        <w:t>Cep</w:t>
      </w:r>
      <w:proofErr w:type="spellEnd"/>
      <w:r w:rsidRPr="00457A59">
        <w:rPr>
          <w:color w:val="2D0A90"/>
          <w:sz w:val="22"/>
        </w:rPr>
        <w:t xml:space="preserve">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Aperto nel 1996 dal Co</w:t>
      </w:r>
      <w:r w:rsidRPr="00457A59">
        <w:rPr>
          <w:color w:val="2D0A90"/>
          <w:sz w:val="22"/>
        </w:rPr>
        <w:softHyphen/>
        <w:t>mune, insieme ad Agorà ed Ar</w:t>
      </w:r>
      <w:r w:rsidRPr="00457A59">
        <w:rPr>
          <w:color w:val="2D0A90"/>
          <w:sz w:val="22"/>
        </w:rPr>
        <w:softHyphen/>
        <w:t>ciragazzi, è una grande, intelli</w:t>
      </w:r>
      <w:r w:rsidRPr="00457A59">
        <w:rPr>
          <w:color w:val="2D0A90"/>
          <w:sz w:val="22"/>
        </w:rPr>
        <w:softHyphen/>
        <w:t xml:space="preserve">gente famiglia.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Con computer, videogiochi, colori, libri, aperto tutto l'anno. Corse coi sacchi, tiro alla fune, la battaglia coi palloncini alla caviglia. Amici.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Dice qualche "esperto" che il problema dei </w:t>
      </w:r>
      <w:proofErr w:type="spellStart"/>
      <w:r w:rsidRPr="00457A59">
        <w:rPr>
          <w:color w:val="2D0A90"/>
          <w:sz w:val="22"/>
        </w:rPr>
        <w:t>Cep</w:t>
      </w:r>
      <w:proofErr w:type="spellEnd"/>
      <w:r w:rsidRPr="00457A59">
        <w:rPr>
          <w:color w:val="2D0A90"/>
          <w:sz w:val="22"/>
        </w:rPr>
        <w:t xml:space="preserve"> è il suo pro</w:t>
      </w:r>
      <w:r w:rsidRPr="00457A59">
        <w:rPr>
          <w:color w:val="2D0A90"/>
          <w:sz w:val="22"/>
        </w:rPr>
        <w:softHyphen/>
        <w:t xml:space="preserve">gressivo invecchiamento.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Ora</w:t>
      </w:r>
      <w:r w:rsidRPr="00457A59">
        <w:rPr>
          <w:color w:val="2D0A90"/>
          <w:sz w:val="22"/>
        </w:rPr>
        <w:softHyphen/>
        <w:t>mai hanno i capelli bianchi i giovani deportati qui vent'anni fa.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I figli che si sposano non re</w:t>
      </w:r>
      <w:r w:rsidRPr="00457A59">
        <w:rPr>
          <w:color w:val="2D0A90"/>
          <w:sz w:val="22"/>
        </w:rPr>
        <w:softHyphen/>
        <w:t xml:space="preserve">stano qui, lo impedisce anche il criterio di assegnazione delle case. 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Via </w:t>
      </w:r>
      <w:proofErr w:type="spellStart"/>
      <w:r w:rsidRPr="00457A59">
        <w:rPr>
          <w:color w:val="2D0A90"/>
          <w:sz w:val="22"/>
        </w:rPr>
        <w:t>via</w:t>
      </w:r>
      <w:proofErr w:type="spellEnd"/>
      <w:r w:rsidRPr="00457A59">
        <w:rPr>
          <w:color w:val="2D0A90"/>
          <w:sz w:val="22"/>
        </w:rPr>
        <w:t xml:space="preserve"> hanno chiuso i battenti un nido e una scuola materna.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"L'isola che non </w:t>
      </w:r>
      <w:proofErr w:type="spellStart"/>
      <w:r w:rsidRPr="00457A59">
        <w:rPr>
          <w:color w:val="2D0A90"/>
          <w:sz w:val="22"/>
        </w:rPr>
        <w:t>Cep</w:t>
      </w:r>
      <w:proofErr w:type="spellEnd"/>
      <w:r w:rsidRPr="00457A59">
        <w:rPr>
          <w:color w:val="2D0A90"/>
          <w:sz w:val="22"/>
        </w:rPr>
        <w:t>" è l'ulti</w:t>
      </w:r>
      <w:r w:rsidRPr="00457A59">
        <w:rPr>
          <w:color w:val="2D0A90"/>
          <w:sz w:val="22"/>
        </w:rPr>
        <w:softHyphen/>
        <w:t>ma iniziativa, per bambini da</w:t>
      </w:r>
      <w:r w:rsidRPr="00457A59">
        <w:rPr>
          <w:color w:val="2D0A90"/>
          <w:sz w:val="22"/>
        </w:rPr>
        <w:softHyphen/>
        <w:t xml:space="preserve">gli 8 ai 14 anni, in ordine di tempo dell'Area </w:t>
      </w:r>
      <w:proofErr w:type="spellStart"/>
      <w:r w:rsidRPr="00457A59">
        <w:rPr>
          <w:color w:val="2D0A90"/>
          <w:sz w:val="22"/>
        </w:rPr>
        <w:t>Pianacci</w:t>
      </w:r>
      <w:proofErr w:type="spellEnd"/>
      <w:r w:rsidRPr="00457A59">
        <w:rPr>
          <w:color w:val="2D0A90"/>
          <w:sz w:val="22"/>
        </w:rPr>
        <w:t xml:space="preserve"> e di quell'uomo sempre in fermen</w:t>
      </w:r>
      <w:r w:rsidRPr="00457A59">
        <w:rPr>
          <w:color w:val="2D0A90"/>
          <w:sz w:val="22"/>
        </w:rPr>
        <w:softHyphen/>
        <w:t>to per gli altri che è il farmaci</w:t>
      </w:r>
      <w:r w:rsidRPr="00457A59">
        <w:rPr>
          <w:color w:val="2D0A90"/>
          <w:sz w:val="22"/>
        </w:rPr>
        <w:softHyphen/>
        <w:t xml:space="preserve">sta Carlo </w:t>
      </w:r>
      <w:proofErr w:type="spellStart"/>
      <w:r w:rsidRPr="00457A59">
        <w:rPr>
          <w:color w:val="2D0A90"/>
          <w:sz w:val="22"/>
        </w:rPr>
        <w:t>Besana</w:t>
      </w:r>
      <w:proofErr w:type="spellEnd"/>
      <w:r w:rsidRPr="00457A59">
        <w:rPr>
          <w:color w:val="2D0A90"/>
          <w:sz w:val="22"/>
        </w:rPr>
        <w:t>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Ci sono tanti ragazzini che vanno ai centri estivi, altri brancolano lì attor</w:t>
      </w:r>
      <w:r w:rsidRPr="00457A59">
        <w:rPr>
          <w:color w:val="2D0A90"/>
          <w:sz w:val="22"/>
        </w:rPr>
        <w:softHyphen/>
        <w:t>no perché nessuno li manda da nessuna parte.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«C'è il rischio che i più tranquilli vengano prevaricati dai più aggressivi. C'è il rischio, appunto, del branco. Così abbiamo pensato di dare loro un luogo in cui si riconoscessero». 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Hanno chiesto e ottenuto un sostegno all'as</w:t>
      </w:r>
      <w:r w:rsidRPr="00457A59">
        <w:rPr>
          <w:color w:val="2D0A90"/>
          <w:sz w:val="22"/>
        </w:rPr>
        <w:softHyphen/>
        <w:t>sessorato alla vivibilità. Hanno comprato palloni, nuove reti e soprattutto magliette per la squadra.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C'è un compenso an</w:t>
      </w:r>
      <w:r w:rsidRPr="00457A59">
        <w:rPr>
          <w:color w:val="2D0A90"/>
          <w:sz w:val="22"/>
        </w:rPr>
        <w:softHyphen/>
        <w:t>che per i due studenti universi</w:t>
      </w:r>
      <w:r w:rsidRPr="00457A59">
        <w:rPr>
          <w:color w:val="2D0A90"/>
          <w:sz w:val="22"/>
        </w:rPr>
        <w:softHyphen/>
        <w:t xml:space="preserve">tari del </w:t>
      </w:r>
      <w:proofErr w:type="spellStart"/>
      <w:r w:rsidRPr="00457A59">
        <w:rPr>
          <w:color w:val="2D0A90"/>
          <w:sz w:val="22"/>
        </w:rPr>
        <w:t>Cep</w:t>
      </w:r>
      <w:proofErr w:type="spellEnd"/>
      <w:r w:rsidRPr="00457A59">
        <w:rPr>
          <w:color w:val="2D0A90"/>
          <w:sz w:val="22"/>
        </w:rPr>
        <w:t xml:space="preserve"> che seguono i ra</w:t>
      </w:r>
      <w:r w:rsidRPr="00457A59">
        <w:rPr>
          <w:color w:val="2D0A90"/>
          <w:sz w:val="22"/>
        </w:rPr>
        <w:softHyphen/>
        <w:t>gazzini.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«Per i quali bisogna co</w:t>
      </w:r>
      <w:r w:rsidRPr="00457A59">
        <w:rPr>
          <w:color w:val="2D0A90"/>
          <w:sz w:val="22"/>
        </w:rPr>
        <w:softHyphen/>
        <w:t xml:space="preserve">struire un senso, un luogo di appartenenza. Che non può sempre essere il solito bar». </w:t>
      </w: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>Ecco come un campo di calcio diventa un luogo educativo. E  può diventare un luogo delle memoria.</w:t>
      </w:r>
    </w:p>
    <w:p w:rsid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</w:p>
    <w:p w:rsidR="00457A59" w:rsidRPr="00457A59" w:rsidRDefault="00457A59" w:rsidP="00457A59">
      <w:pPr>
        <w:pStyle w:val="Corpodeltesto"/>
        <w:ind w:firstLine="912"/>
        <w:jc w:val="left"/>
        <w:rPr>
          <w:color w:val="2D0A90"/>
          <w:sz w:val="22"/>
        </w:rPr>
      </w:pPr>
      <w:r w:rsidRPr="00457A59">
        <w:rPr>
          <w:color w:val="2D0A90"/>
          <w:sz w:val="22"/>
        </w:rPr>
        <w:t xml:space="preserve">Donata </w:t>
      </w:r>
      <w:proofErr w:type="spellStart"/>
      <w:r w:rsidRPr="00457A59">
        <w:rPr>
          <w:color w:val="2D0A90"/>
          <w:sz w:val="22"/>
        </w:rPr>
        <w:t>Bonometti</w:t>
      </w:r>
      <w:proofErr w:type="spellEnd"/>
    </w:p>
    <w:p w:rsidR="00F513DC" w:rsidRPr="00457A59" w:rsidRDefault="00F513DC" w:rsidP="00457A59">
      <w:pPr>
        <w:ind w:firstLine="912"/>
        <w:rPr>
          <w:rFonts w:ascii="Verdana" w:hAnsi="Verdana"/>
          <w:color w:val="2D0A90"/>
        </w:rPr>
      </w:pPr>
    </w:p>
    <w:sectPr w:rsidR="00F513DC" w:rsidRPr="00457A5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A5A0D"/>
    <w:rsid w:val="002D2592"/>
    <w:rsid w:val="00312939"/>
    <w:rsid w:val="00340399"/>
    <w:rsid w:val="00347BC1"/>
    <w:rsid w:val="003561E0"/>
    <w:rsid w:val="00385488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A125D"/>
    <w:rsid w:val="00BB7ADB"/>
    <w:rsid w:val="00C177D7"/>
    <w:rsid w:val="00C3681C"/>
    <w:rsid w:val="00CB13C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2016-05-30T12:32:00Z</dcterms:created>
  <dcterms:modified xsi:type="dcterms:W3CDTF">2016-05-30T12:32:00Z</dcterms:modified>
</cp:coreProperties>
</file>